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'1.0' encoding='UTF-8' standalone='yes'?>
<Relationships xmlns="http://schemas.openxmlformats.org/package/2006/relationships">
  <Relationship Id="rId3" Type="http://schemas.openxmlformats.org/package/2006/relationships/metadata/core-properties" Target="docProps/core.xml"/>
  <Relationship Id="rId4" Type="http://schemas.openxmlformats.org/officeDocument/2006/relationships/extended-properties" Target="docProps/app.xml"/>
  <Relationship Id="rId1" Type="http://schemas.openxmlformats.org/officeDocument/2006/relationships/officeDocument" Target="word/document.xml"/>
  <Relationship Id="rId2" Type="http://schemas.openxmlformats.org/package/2006/relationships/metadata/thumbnail" Target="docProps/thumbnail.jpeg"/>
</Relationships>
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
  <Relationship Id="rId3" Type="http://schemas.openxmlformats.org/officeDocument/2006/relationships/styles" Target="styles.xml"/>
  <Relationship Id="rId4" Type="http://schemas.microsoft.com/office/2007/relationships/stylesWithEffects" Target="stylesWithEffects.xml"/>
  <Relationship Id="rId5" Type="http://schemas.openxmlformats.org/officeDocument/2006/relationships/settings" Target="settings.xml"/>
  <Relationship Id="rId6" Type="http://schemas.openxmlformats.org/officeDocument/2006/relationships/webSettings" Target="webSettings.xml"/>
  <Relationship Id="rId7" Type="http://schemas.openxmlformats.org/officeDocument/2006/relationships/fontTable" Target="fontTable.xml"/>
  <Relationship Id="rId8" Type="http://schemas.openxmlformats.org/officeDocument/2006/relationships/theme" Target="theme/theme1.xml"/>
  <Relationship Id="rId1" Type="http://schemas.openxmlformats.org/officeDocument/2006/relationships/customXml" Target="../customXml/item1.xml"/>
  <Relationship Id="rId2" Type="http://schemas.openxmlformats.org/officeDocument/2006/relationships/numbering" Target="numbering.xml"/>
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
  <Relationship Id="rId1" Type="http://schemas.openxmlformats.org/officeDocument/2006/relationships/customXmlProps" Target="itemProps1.xml"/>
</Relationships>
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